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FAA" w:rsidRDefault="00DF6FAA" w:rsidP="0066351D">
      <w:pPr>
        <w:pStyle w:val="Default"/>
        <w:ind w:right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ROMÂNIA</w:t>
      </w:r>
    </w:p>
    <w:p w:rsidR="00DF6FAA" w:rsidRDefault="00DF6FAA" w:rsidP="0066351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JUDEŢUL NEAMŢ</w:t>
      </w:r>
    </w:p>
    <w:p w:rsidR="00DF6FAA" w:rsidRDefault="00DF6FAA" w:rsidP="0066351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CONSILIUL LOCAL</w:t>
      </w:r>
      <w:r w:rsidR="00C27B1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MOLDOVENI</w:t>
      </w:r>
    </w:p>
    <w:p w:rsidR="00DF6FAA" w:rsidRDefault="00DF6FAA" w:rsidP="0066351D">
      <w:pPr>
        <w:pStyle w:val="Default"/>
        <w:jc w:val="center"/>
        <w:rPr>
          <w:b/>
          <w:bCs/>
          <w:sz w:val="28"/>
          <w:szCs w:val="28"/>
        </w:rPr>
      </w:pPr>
    </w:p>
    <w:p w:rsidR="00DF6FAA" w:rsidRDefault="00F0481A" w:rsidP="0066351D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PROIECT DE </w:t>
      </w:r>
    </w:p>
    <w:p w:rsidR="00DF6FAA" w:rsidRDefault="00DF6FAA" w:rsidP="0066351D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HO T Ă R Â R E</w:t>
      </w:r>
    </w:p>
    <w:p w:rsidR="00522FC7" w:rsidRDefault="00DF6FAA" w:rsidP="00AD0F1E">
      <w:pPr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privind </w:t>
      </w:r>
      <w:r>
        <w:rPr>
          <w:b/>
          <w:bCs/>
          <w:iCs/>
          <w:color w:val="000000"/>
          <w:sz w:val="28"/>
          <w:szCs w:val="28"/>
        </w:rPr>
        <w:t xml:space="preserve">aprobarea </w:t>
      </w:r>
      <w:r w:rsidR="00522FC7">
        <w:rPr>
          <w:b/>
          <w:bCs/>
          <w:iCs/>
          <w:color w:val="000000"/>
          <w:sz w:val="28"/>
          <w:szCs w:val="28"/>
        </w:rPr>
        <w:t xml:space="preserve">anulării creanțelor fiscal neachitate, aflate în sold </w:t>
      </w:r>
    </w:p>
    <w:p w:rsidR="00DF6FAA" w:rsidRDefault="00522FC7" w:rsidP="00AD0F1E">
      <w:pPr>
        <w:jc w:val="center"/>
        <w:rPr>
          <w:b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până la data de 31.12.2017</w:t>
      </w:r>
    </w:p>
    <w:p w:rsidR="00DF6FAA" w:rsidRDefault="00DF6FAA" w:rsidP="00DF6FAA">
      <w:pPr>
        <w:rPr>
          <w:b/>
          <w:sz w:val="28"/>
          <w:szCs w:val="28"/>
        </w:rPr>
      </w:pPr>
    </w:p>
    <w:p w:rsidR="0066351D" w:rsidRDefault="0066351D" w:rsidP="00DF6FAA">
      <w:pPr>
        <w:rPr>
          <w:b/>
          <w:sz w:val="28"/>
          <w:szCs w:val="28"/>
        </w:rPr>
      </w:pPr>
    </w:p>
    <w:p w:rsidR="00DF6FAA" w:rsidRDefault="00DF6FAA" w:rsidP="00DF6F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Consiliul Local al comunei Moldoveni,judeţul Neamţ;</w:t>
      </w:r>
    </w:p>
    <w:p w:rsidR="00AD0F1E" w:rsidRDefault="00AD0F1E" w:rsidP="00DF6FAA">
      <w:pPr>
        <w:rPr>
          <w:b/>
          <w:sz w:val="28"/>
          <w:szCs w:val="28"/>
        </w:rPr>
      </w:pPr>
    </w:p>
    <w:p w:rsidR="00DF6FAA" w:rsidRPr="00AD0F1E" w:rsidRDefault="00DF6FAA" w:rsidP="00AD0F1E">
      <w:pPr>
        <w:jc w:val="both"/>
        <w:outlineLvl w:val="0"/>
        <w:rPr>
          <w:b/>
          <w:bCs/>
          <w:sz w:val="28"/>
          <w:szCs w:val="28"/>
          <w:lang w:val="it-IT"/>
        </w:rPr>
      </w:pPr>
      <w:r>
        <w:rPr>
          <w:i/>
          <w:sz w:val="28"/>
          <w:szCs w:val="28"/>
        </w:rPr>
        <w:t xml:space="preserve">    </w:t>
      </w:r>
      <w:r w:rsidR="00AD0F1E">
        <w:rPr>
          <w:i/>
          <w:sz w:val="28"/>
          <w:szCs w:val="28"/>
        </w:rPr>
        <w:t xml:space="preserve">    </w:t>
      </w:r>
      <w:r w:rsidR="00AD0F1E" w:rsidRPr="00AD0F1E">
        <w:rPr>
          <w:b/>
          <w:bCs/>
          <w:color w:val="000000"/>
          <w:sz w:val="28"/>
          <w:szCs w:val="28"/>
        </w:rPr>
        <w:t xml:space="preserve">Având în vedere Referatul contabilului primăriei prin care </w:t>
      </w:r>
      <w:r w:rsidR="00522FC7">
        <w:rPr>
          <w:b/>
          <w:bCs/>
          <w:color w:val="000000"/>
          <w:sz w:val="28"/>
          <w:szCs w:val="28"/>
        </w:rPr>
        <w:t xml:space="preserve">se propune anularea creanțelor fiscal neachitate, care se situează la plafonul de până la 20 de lei; </w:t>
      </w:r>
    </w:p>
    <w:p w:rsidR="00AD0F1E" w:rsidRPr="00AD0F1E" w:rsidRDefault="00DF6FAA" w:rsidP="00AD0F1E">
      <w:pPr>
        <w:shd w:val="clear" w:color="auto" w:fill="FFFFFF"/>
        <w:jc w:val="both"/>
        <w:rPr>
          <w:b/>
          <w:sz w:val="28"/>
          <w:szCs w:val="28"/>
        </w:rPr>
      </w:pPr>
      <w:r w:rsidRPr="00AD0F1E">
        <w:rPr>
          <w:b/>
          <w:bCs/>
          <w:color w:val="000000"/>
          <w:sz w:val="28"/>
          <w:szCs w:val="28"/>
        </w:rPr>
        <w:t xml:space="preserve">       </w:t>
      </w:r>
      <w:r w:rsidR="00522FC7">
        <w:rPr>
          <w:b/>
          <w:sz w:val="28"/>
          <w:szCs w:val="28"/>
        </w:rPr>
        <w:t xml:space="preserve">Ținând cont de art. 6 </w:t>
      </w:r>
      <w:r w:rsidR="00AD0F1E" w:rsidRPr="00AD0F1E">
        <w:rPr>
          <w:b/>
          <w:sz w:val="28"/>
          <w:szCs w:val="28"/>
        </w:rPr>
        <w:t xml:space="preserve">din Legea nr. </w:t>
      </w:r>
      <w:r w:rsidR="00522FC7">
        <w:rPr>
          <w:b/>
          <w:sz w:val="28"/>
          <w:szCs w:val="28"/>
        </w:rPr>
        <w:t>227/2015</w:t>
      </w:r>
      <w:r w:rsidR="00AD0F1E" w:rsidRPr="00AD0F1E">
        <w:rPr>
          <w:b/>
          <w:sz w:val="28"/>
          <w:szCs w:val="28"/>
        </w:rPr>
        <w:t xml:space="preserve">  privind </w:t>
      </w:r>
      <w:r w:rsidR="00522FC7">
        <w:rPr>
          <w:b/>
          <w:sz w:val="28"/>
          <w:szCs w:val="28"/>
        </w:rPr>
        <w:t>Codul de procedură fiscală</w:t>
      </w:r>
      <w:r w:rsidR="00AD0F1E" w:rsidRPr="00AD0F1E">
        <w:rPr>
          <w:b/>
          <w:sz w:val="28"/>
          <w:szCs w:val="28"/>
        </w:rPr>
        <w:t xml:space="preserve"> cu modificările și completările ulterioare;</w:t>
      </w:r>
    </w:p>
    <w:p w:rsidR="00DF6FAA" w:rsidRPr="007A0816" w:rsidRDefault="00AD0F1E" w:rsidP="007A0816">
      <w:pPr>
        <w:rPr>
          <w:rFonts w:ascii="TimesNewRomanPSMT" w:hAnsi="TimesNewRomanPSMT" w:cs="TimesNewRomanPSMT"/>
          <w:b/>
          <w:sz w:val="28"/>
          <w:szCs w:val="28"/>
        </w:rPr>
      </w:pPr>
      <w:r w:rsidRPr="00AD0F1E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Legea nr. 2</w:t>
      </w:r>
      <w:r w:rsidR="0040424F">
        <w:rPr>
          <w:b/>
          <w:sz w:val="28"/>
          <w:szCs w:val="28"/>
        </w:rPr>
        <w:t>27/2015, privind Codul fiscal cu</w:t>
      </w:r>
      <w:r>
        <w:rPr>
          <w:b/>
          <w:sz w:val="28"/>
          <w:szCs w:val="28"/>
        </w:rPr>
        <w:t xml:space="preserve"> modificările și completările ulterioare;</w:t>
      </w:r>
    </w:p>
    <w:p w:rsidR="00DF6FAA" w:rsidRDefault="0066351D" w:rsidP="00AD0F1E">
      <w:pPr>
        <w:pStyle w:val="BodyTextIndent"/>
        <w:spacing w:after="0"/>
        <w:ind w:left="0"/>
        <w:jc w:val="both"/>
        <w:rPr>
          <w:b/>
          <w:sz w:val="28"/>
          <w:szCs w:val="28"/>
          <w:lang w:val="it-IT"/>
        </w:rPr>
      </w:pPr>
      <w:bookmarkStart w:id="0" w:name="ref#A38"/>
      <w:bookmarkEnd w:id="0"/>
      <w:r>
        <w:rPr>
          <w:b/>
          <w:sz w:val="28"/>
          <w:szCs w:val="28"/>
        </w:rPr>
        <w:t xml:space="preserve">       </w:t>
      </w:r>
      <w:r w:rsidR="00DF6FAA">
        <w:rPr>
          <w:b/>
          <w:sz w:val="28"/>
          <w:szCs w:val="28"/>
          <w:lang w:val="it-IT"/>
        </w:rPr>
        <w:t>Văzând avizul favorabil  ale comisiilor de specialitate a consiliului  local;</w:t>
      </w:r>
    </w:p>
    <w:p w:rsidR="00DF6FAA" w:rsidRDefault="00DF6FAA" w:rsidP="00AD0F1E">
      <w:pPr>
        <w:pStyle w:val="BodyTextIndent"/>
        <w:spacing w:after="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it-IT"/>
        </w:rPr>
        <w:t xml:space="preserve">      </w:t>
      </w:r>
      <w:r>
        <w:rPr>
          <w:b/>
          <w:sz w:val="28"/>
          <w:szCs w:val="28"/>
        </w:rPr>
        <w:t xml:space="preserve">  În temeiul art. 36 alin. (6) lit. a) pct. 1 şi lit.b) şi art. 45, art.115 alin.(1) lit.”b” din Legea administraţiei publice locale nr.215/2001, republicată, cu modificările şi completările ulterioare, adoptă prezenta:</w:t>
      </w:r>
    </w:p>
    <w:p w:rsidR="00DF6FAA" w:rsidRDefault="00DF6FAA" w:rsidP="00DF6FAA">
      <w:pPr>
        <w:pStyle w:val="BodyTextIndent"/>
        <w:spacing w:after="0"/>
        <w:ind w:left="0"/>
        <w:jc w:val="both"/>
        <w:rPr>
          <w:b/>
          <w:sz w:val="28"/>
          <w:szCs w:val="28"/>
        </w:rPr>
      </w:pPr>
    </w:p>
    <w:p w:rsidR="00DF6FAA" w:rsidRDefault="00DF6FAA" w:rsidP="00DF6FAA">
      <w:pPr>
        <w:pStyle w:val="BodyTextIndent2"/>
        <w:ind w:left="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HOTARARE:</w:t>
      </w:r>
    </w:p>
    <w:p w:rsidR="00DF6FAA" w:rsidRDefault="00DF6FAA" w:rsidP="00DF6FAA">
      <w:pPr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Art.1</w:t>
      </w:r>
      <w:r>
        <w:rPr>
          <w:b/>
          <w:sz w:val="28"/>
          <w:szCs w:val="28"/>
        </w:rPr>
        <w:t xml:space="preserve"> Se aprobă </w:t>
      </w:r>
      <w:r w:rsidR="0040424F">
        <w:rPr>
          <w:b/>
          <w:sz w:val="28"/>
          <w:szCs w:val="28"/>
        </w:rPr>
        <w:t>anularea creanțelor fiscal, neachitate de debitori până la această dată, aflate în sold până la data de 31.12.2017, situate la plafonul de până la 20 lei.</w:t>
      </w:r>
    </w:p>
    <w:p w:rsidR="0066351D" w:rsidRDefault="0066351D" w:rsidP="00DF6FAA">
      <w:pPr>
        <w:jc w:val="both"/>
        <w:rPr>
          <w:b/>
          <w:sz w:val="28"/>
          <w:szCs w:val="28"/>
        </w:rPr>
      </w:pPr>
    </w:p>
    <w:p w:rsidR="00DF6FAA" w:rsidRDefault="00DF6FAA" w:rsidP="00DF6FAA">
      <w:pPr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Art.2</w:t>
      </w:r>
      <w:r>
        <w:rPr>
          <w:b/>
          <w:color w:val="000000"/>
          <w:sz w:val="28"/>
          <w:szCs w:val="28"/>
        </w:rPr>
        <w:t xml:space="preserve"> </w:t>
      </w:r>
      <w:r w:rsidR="0040424F">
        <w:rPr>
          <w:b/>
          <w:color w:val="000000"/>
          <w:sz w:val="28"/>
          <w:szCs w:val="28"/>
        </w:rPr>
        <w:t xml:space="preserve">Primarul comunei prin </w:t>
      </w:r>
      <w:r w:rsidR="007A0816">
        <w:rPr>
          <w:b/>
          <w:color w:val="000000"/>
          <w:sz w:val="28"/>
          <w:szCs w:val="28"/>
        </w:rPr>
        <w:t>c</w:t>
      </w:r>
      <w:r>
        <w:rPr>
          <w:b/>
          <w:color w:val="000000"/>
          <w:sz w:val="28"/>
          <w:szCs w:val="28"/>
        </w:rPr>
        <w:t>ompartimentul financiar contabil va duce la indeplinirea prezentei hotărâri.</w:t>
      </w:r>
    </w:p>
    <w:p w:rsidR="00DF6FAA" w:rsidRDefault="00DF6FAA" w:rsidP="00DF6FAA">
      <w:pPr>
        <w:jc w:val="both"/>
        <w:rPr>
          <w:b/>
          <w:color w:val="000000"/>
          <w:sz w:val="28"/>
          <w:szCs w:val="28"/>
        </w:rPr>
      </w:pPr>
    </w:p>
    <w:p w:rsidR="00DF6FAA" w:rsidRDefault="00DF6FAA" w:rsidP="00DF6FAA">
      <w:pPr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Art.3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Secretarul comunei va asigura comunicarea prezentei hotărâri autorităţilor şi persoanelor interesate.</w:t>
      </w:r>
    </w:p>
    <w:p w:rsidR="00DF6FAA" w:rsidRDefault="00DF6FAA" w:rsidP="00DF6FAA">
      <w:pPr>
        <w:ind w:right="-1275"/>
        <w:rPr>
          <w:b/>
          <w:bCs/>
          <w:sz w:val="28"/>
          <w:szCs w:val="28"/>
        </w:rPr>
      </w:pPr>
    </w:p>
    <w:p w:rsidR="00FB2FD3" w:rsidRDefault="00FB2FD3" w:rsidP="00DF6FAA">
      <w:pPr>
        <w:ind w:right="-1275"/>
        <w:rPr>
          <w:b/>
          <w:bCs/>
          <w:sz w:val="28"/>
          <w:szCs w:val="28"/>
        </w:rPr>
      </w:pPr>
    </w:p>
    <w:p w:rsidR="00F0481A" w:rsidRPr="00F0481A" w:rsidRDefault="00F0481A" w:rsidP="00F0481A">
      <w:pPr>
        <w:ind w:right="1"/>
        <w:jc w:val="center"/>
        <w:rPr>
          <w:b/>
          <w:sz w:val="28"/>
          <w:szCs w:val="28"/>
        </w:rPr>
      </w:pPr>
      <w:r w:rsidRPr="00F0481A">
        <w:rPr>
          <w:b/>
          <w:sz w:val="28"/>
          <w:szCs w:val="28"/>
          <w:lang w:val="pt-BR"/>
        </w:rPr>
        <w:t>Inițiator proiect de hotărâre</w:t>
      </w:r>
    </w:p>
    <w:p w:rsidR="00F0481A" w:rsidRPr="00F0481A" w:rsidRDefault="00F0481A" w:rsidP="00F0481A">
      <w:pPr>
        <w:ind w:right="1"/>
        <w:jc w:val="center"/>
        <w:rPr>
          <w:b/>
          <w:sz w:val="28"/>
          <w:szCs w:val="28"/>
          <w:lang w:val="it-IT"/>
        </w:rPr>
      </w:pPr>
      <w:r w:rsidRPr="00F0481A">
        <w:rPr>
          <w:b/>
          <w:sz w:val="28"/>
          <w:szCs w:val="28"/>
          <w:lang w:val="it-IT"/>
        </w:rPr>
        <w:t>PRIMAR,</w:t>
      </w:r>
    </w:p>
    <w:p w:rsidR="00F0481A" w:rsidRPr="00F0481A" w:rsidRDefault="00F0481A" w:rsidP="00F0481A">
      <w:pPr>
        <w:ind w:right="1"/>
        <w:jc w:val="center"/>
        <w:rPr>
          <w:b/>
          <w:bCs/>
          <w:sz w:val="28"/>
          <w:szCs w:val="28"/>
          <w:lang w:val="it-IT"/>
        </w:rPr>
      </w:pPr>
      <w:r w:rsidRPr="00F0481A">
        <w:rPr>
          <w:b/>
          <w:bCs/>
          <w:sz w:val="28"/>
          <w:szCs w:val="28"/>
          <w:lang w:val="it-IT"/>
        </w:rPr>
        <w:t>Marcel Ioan Bîrjoveanu</w:t>
      </w:r>
    </w:p>
    <w:p w:rsidR="00F0481A" w:rsidRPr="00F0481A" w:rsidRDefault="00F0481A" w:rsidP="00F0481A">
      <w:pPr>
        <w:ind w:right="1"/>
        <w:rPr>
          <w:b/>
          <w:bCs/>
          <w:sz w:val="28"/>
          <w:szCs w:val="28"/>
          <w:lang w:val="it-IT"/>
        </w:rPr>
      </w:pPr>
    </w:p>
    <w:p w:rsidR="00F0481A" w:rsidRPr="00F0481A" w:rsidRDefault="00F0481A" w:rsidP="00F0481A">
      <w:pPr>
        <w:ind w:right="1"/>
        <w:rPr>
          <w:b/>
          <w:bCs/>
          <w:sz w:val="28"/>
          <w:szCs w:val="28"/>
          <w:lang w:val="it-IT"/>
        </w:rPr>
      </w:pPr>
    </w:p>
    <w:p w:rsidR="00F0481A" w:rsidRPr="00F0481A" w:rsidRDefault="00F0481A" w:rsidP="00F0481A">
      <w:pPr>
        <w:ind w:right="1"/>
        <w:rPr>
          <w:b/>
          <w:bCs/>
          <w:sz w:val="28"/>
          <w:szCs w:val="28"/>
          <w:lang w:val="it-IT"/>
        </w:rPr>
      </w:pPr>
    </w:p>
    <w:p w:rsidR="00F0481A" w:rsidRPr="00F0481A" w:rsidRDefault="00F0481A" w:rsidP="00F0481A">
      <w:pPr>
        <w:rPr>
          <w:b/>
          <w:sz w:val="28"/>
          <w:szCs w:val="28"/>
        </w:rPr>
      </w:pPr>
    </w:p>
    <w:p w:rsidR="00F0481A" w:rsidRPr="00F0481A" w:rsidRDefault="00F0481A" w:rsidP="00F0481A">
      <w:pPr>
        <w:ind w:right="1"/>
        <w:rPr>
          <w:b/>
          <w:bCs/>
          <w:sz w:val="28"/>
          <w:szCs w:val="28"/>
        </w:rPr>
      </w:pPr>
      <w:r w:rsidRPr="00F0481A">
        <w:rPr>
          <w:b/>
          <w:bCs/>
          <w:sz w:val="28"/>
          <w:szCs w:val="28"/>
        </w:rPr>
        <w:t xml:space="preserve">         Adoptată astăzi  13.12.2017, cu         voturi pentru,         abțineri și         contra,  din totalul de 11 consilieri aleși. </w:t>
      </w:r>
    </w:p>
    <w:p w:rsidR="00FB2FD3" w:rsidRPr="00F0481A" w:rsidRDefault="00FB2FD3" w:rsidP="00DF6FAA">
      <w:pPr>
        <w:ind w:right="-1275"/>
        <w:rPr>
          <w:b/>
          <w:bCs/>
          <w:sz w:val="28"/>
          <w:szCs w:val="28"/>
        </w:rPr>
      </w:pPr>
    </w:p>
    <w:p w:rsidR="00DF6FAA" w:rsidRDefault="00DF6FAA" w:rsidP="00DF6FAA">
      <w:pPr>
        <w:ind w:right="-1275"/>
        <w:rPr>
          <w:b/>
          <w:bCs/>
          <w:sz w:val="28"/>
          <w:szCs w:val="28"/>
        </w:rPr>
      </w:pPr>
    </w:p>
    <w:p w:rsidR="00F0481A" w:rsidRDefault="00F0481A" w:rsidP="00DF6FAA">
      <w:pPr>
        <w:ind w:right="-1275"/>
        <w:rPr>
          <w:b/>
          <w:bCs/>
          <w:sz w:val="28"/>
          <w:szCs w:val="28"/>
        </w:rPr>
      </w:pPr>
    </w:p>
    <w:p w:rsidR="00877961" w:rsidRDefault="00877961" w:rsidP="00877961">
      <w:pPr>
        <w:pStyle w:val="Default"/>
        <w:ind w:right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ROMÂNIA</w:t>
      </w:r>
    </w:p>
    <w:p w:rsidR="00877961" w:rsidRDefault="00877961" w:rsidP="0087796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JUDEŢUL NEAMŢ</w:t>
      </w:r>
    </w:p>
    <w:p w:rsidR="00877961" w:rsidRDefault="00877961" w:rsidP="0087796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CONSILIUL LOCAL MOLDOVENI</w:t>
      </w:r>
    </w:p>
    <w:p w:rsidR="00877961" w:rsidRDefault="00877961" w:rsidP="00877961">
      <w:pPr>
        <w:pStyle w:val="Default"/>
        <w:jc w:val="center"/>
        <w:rPr>
          <w:b/>
          <w:bCs/>
          <w:sz w:val="28"/>
          <w:szCs w:val="28"/>
        </w:rPr>
      </w:pPr>
    </w:p>
    <w:p w:rsidR="00877961" w:rsidRDefault="00877961" w:rsidP="0087796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 T Ă R Â R E</w:t>
      </w:r>
    </w:p>
    <w:p w:rsidR="004E7F25" w:rsidRPr="004E7F25" w:rsidRDefault="004E7F25" w:rsidP="004E7F2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NR 88 DIN 13.12.2017</w:t>
      </w:r>
    </w:p>
    <w:p w:rsidR="00877961" w:rsidRDefault="00877961" w:rsidP="00877961">
      <w:pPr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privind </w:t>
      </w:r>
      <w:r>
        <w:rPr>
          <w:b/>
          <w:bCs/>
          <w:iCs/>
          <w:color w:val="000000"/>
          <w:sz w:val="28"/>
          <w:szCs w:val="28"/>
        </w:rPr>
        <w:t xml:space="preserve">aprobarea anulării creanțelor fiscal neachitate, aflate în sold </w:t>
      </w:r>
    </w:p>
    <w:p w:rsidR="00877961" w:rsidRDefault="00877961" w:rsidP="00877961">
      <w:pPr>
        <w:jc w:val="center"/>
        <w:rPr>
          <w:b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până la data de 31.12.2017</w:t>
      </w:r>
    </w:p>
    <w:p w:rsidR="00877961" w:rsidRDefault="00877961" w:rsidP="00877961">
      <w:pPr>
        <w:rPr>
          <w:b/>
          <w:sz w:val="28"/>
          <w:szCs w:val="28"/>
        </w:rPr>
      </w:pPr>
    </w:p>
    <w:p w:rsidR="00877961" w:rsidRDefault="00877961" w:rsidP="00877961">
      <w:pPr>
        <w:rPr>
          <w:b/>
          <w:sz w:val="28"/>
          <w:szCs w:val="28"/>
        </w:rPr>
      </w:pPr>
    </w:p>
    <w:p w:rsidR="00877961" w:rsidRDefault="00877961" w:rsidP="008779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Consiliul Local al comunei Moldoveni,judeţul Neamţ;</w:t>
      </w:r>
    </w:p>
    <w:p w:rsidR="00877961" w:rsidRDefault="00877961" w:rsidP="00877961">
      <w:pPr>
        <w:rPr>
          <w:b/>
          <w:sz w:val="28"/>
          <w:szCs w:val="28"/>
        </w:rPr>
      </w:pPr>
    </w:p>
    <w:p w:rsidR="00877961" w:rsidRPr="00AD0F1E" w:rsidRDefault="00877961" w:rsidP="00877961">
      <w:pPr>
        <w:jc w:val="both"/>
        <w:outlineLvl w:val="0"/>
        <w:rPr>
          <w:b/>
          <w:bCs/>
          <w:sz w:val="28"/>
          <w:szCs w:val="28"/>
          <w:lang w:val="it-IT"/>
        </w:rPr>
      </w:pPr>
      <w:r>
        <w:rPr>
          <w:i/>
          <w:sz w:val="28"/>
          <w:szCs w:val="28"/>
        </w:rPr>
        <w:t xml:space="preserve">        </w:t>
      </w:r>
      <w:r w:rsidRPr="00AD0F1E">
        <w:rPr>
          <w:b/>
          <w:bCs/>
          <w:color w:val="000000"/>
          <w:sz w:val="28"/>
          <w:szCs w:val="28"/>
        </w:rPr>
        <w:t xml:space="preserve">Având în vedere Referatul contabilului primăriei prin care </w:t>
      </w:r>
      <w:r>
        <w:rPr>
          <w:b/>
          <w:bCs/>
          <w:color w:val="000000"/>
          <w:sz w:val="28"/>
          <w:szCs w:val="28"/>
        </w:rPr>
        <w:t xml:space="preserve">se propune anularea creanțelor fiscal neachitate, care se situează la plafonul de până la 20 de lei; </w:t>
      </w:r>
    </w:p>
    <w:p w:rsidR="00877961" w:rsidRPr="00AD0F1E" w:rsidRDefault="00877961" w:rsidP="00877961">
      <w:pPr>
        <w:shd w:val="clear" w:color="auto" w:fill="FFFFFF"/>
        <w:jc w:val="both"/>
        <w:rPr>
          <w:b/>
          <w:sz w:val="28"/>
          <w:szCs w:val="28"/>
        </w:rPr>
      </w:pPr>
      <w:r w:rsidRPr="00AD0F1E">
        <w:rPr>
          <w:b/>
          <w:bCs/>
          <w:color w:val="000000"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Ținând cont de art. 6 </w:t>
      </w:r>
      <w:r w:rsidRPr="00AD0F1E">
        <w:rPr>
          <w:b/>
          <w:sz w:val="28"/>
          <w:szCs w:val="28"/>
        </w:rPr>
        <w:t xml:space="preserve">din Legea nr. </w:t>
      </w:r>
      <w:r>
        <w:rPr>
          <w:b/>
          <w:sz w:val="28"/>
          <w:szCs w:val="28"/>
        </w:rPr>
        <w:t>227/2015</w:t>
      </w:r>
      <w:r w:rsidRPr="00AD0F1E">
        <w:rPr>
          <w:b/>
          <w:sz w:val="28"/>
          <w:szCs w:val="28"/>
        </w:rPr>
        <w:t xml:space="preserve">  privind </w:t>
      </w:r>
      <w:r>
        <w:rPr>
          <w:b/>
          <w:sz w:val="28"/>
          <w:szCs w:val="28"/>
        </w:rPr>
        <w:t>Codul de procedură fiscală</w:t>
      </w:r>
      <w:r w:rsidRPr="00AD0F1E">
        <w:rPr>
          <w:b/>
          <w:sz w:val="28"/>
          <w:szCs w:val="28"/>
        </w:rPr>
        <w:t xml:space="preserve"> cu modificările și completările ulterioare;</w:t>
      </w:r>
    </w:p>
    <w:p w:rsidR="00877961" w:rsidRPr="007A0816" w:rsidRDefault="00877961" w:rsidP="00877961">
      <w:pPr>
        <w:rPr>
          <w:rFonts w:ascii="TimesNewRomanPSMT" w:hAnsi="TimesNewRomanPSMT" w:cs="TimesNewRomanPSMT"/>
          <w:b/>
          <w:sz w:val="28"/>
          <w:szCs w:val="28"/>
        </w:rPr>
      </w:pPr>
      <w:r w:rsidRPr="00AD0F1E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Legea nr. 227/2015, privind Codul fiscal cu modificările și completările ulterioare;</w:t>
      </w:r>
    </w:p>
    <w:p w:rsidR="00877961" w:rsidRDefault="00877961" w:rsidP="00877961">
      <w:pPr>
        <w:pStyle w:val="BodyTextIndent"/>
        <w:spacing w:after="0"/>
        <w:ind w:left="0"/>
        <w:jc w:val="both"/>
        <w:rPr>
          <w:b/>
          <w:sz w:val="28"/>
          <w:szCs w:val="28"/>
          <w:lang w:val="it-IT"/>
        </w:rPr>
      </w:pPr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  <w:lang w:val="it-IT"/>
        </w:rPr>
        <w:t>Văzând avizul favorabil  ale comisiilor de specialitate a consiliului  local;</w:t>
      </w:r>
    </w:p>
    <w:p w:rsidR="00877961" w:rsidRDefault="00877961" w:rsidP="00877961">
      <w:pPr>
        <w:pStyle w:val="BodyTextIndent"/>
        <w:spacing w:after="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it-IT"/>
        </w:rPr>
        <w:t xml:space="preserve">      </w:t>
      </w:r>
      <w:r>
        <w:rPr>
          <w:b/>
          <w:sz w:val="28"/>
          <w:szCs w:val="28"/>
        </w:rPr>
        <w:t xml:space="preserve">  În temeiul art. 36 alin. (6) lit. a) pct. 1 şi lit.b) şi art. 45, art.115 alin.(1) lit.”b” din Legea administraţiei publice locale nr.215/2001, republicată, cu modificările şi completările ulterioare, adoptă prezenta:</w:t>
      </w:r>
    </w:p>
    <w:p w:rsidR="00877961" w:rsidRDefault="00877961" w:rsidP="00877961">
      <w:pPr>
        <w:pStyle w:val="BodyTextIndent"/>
        <w:spacing w:after="0"/>
        <w:ind w:left="0"/>
        <w:jc w:val="both"/>
        <w:rPr>
          <w:b/>
          <w:sz w:val="28"/>
          <w:szCs w:val="28"/>
        </w:rPr>
      </w:pPr>
    </w:p>
    <w:p w:rsidR="00877961" w:rsidRDefault="00877961" w:rsidP="00877961">
      <w:pPr>
        <w:pStyle w:val="BodyTextIndent2"/>
        <w:ind w:left="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HOTARARE:</w:t>
      </w:r>
    </w:p>
    <w:p w:rsidR="00877961" w:rsidRDefault="00877961" w:rsidP="00877961">
      <w:pPr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Art.1</w:t>
      </w:r>
      <w:r>
        <w:rPr>
          <w:b/>
          <w:sz w:val="28"/>
          <w:szCs w:val="28"/>
        </w:rPr>
        <w:t xml:space="preserve"> Se aprobă anularea creanțelor fiscal, neachitate de debitori până la această dată, aflate în sold până la data de 31.12.2017, situate la plafonul de până la 20 lei.</w:t>
      </w:r>
    </w:p>
    <w:p w:rsidR="00877961" w:rsidRDefault="00877961" w:rsidP="00877961">
      <w:pPr>
        <w:jc w:val="both"/>
        <w:rPr>
          <w:b/>
          <w:sz w:val="28"/>
          <w:szCs w:val="28"/>
        </w:rPr>
      </w:pPr>
    </w:p>
    <w:p w:rsidR="00877961" w:rsidRDefault="00877961" w:rsidP="00877961">
      <w:pPr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Art.2</w:t>
      </w:r>
      <w:r>
        <w:rPr>
          <w:b/>
          <w:color w:val="000000"/>
          <w:sz w:val="28"/>
          <w:szCs w:val="28"/>
        </w:rPr>
        <w:t xml:space="preserve"> Primarul comunei prin compartimentul financiar contabil va duce la indeplinirea prezentei hotărâri.</w:t>
      </w:r>
    </w:p>
    <w:p w:rsidR="004E7F25" w:rsidRPr="004E7F25" w:rsidRDefault="004E7F25" w:rsidP="00877961">
      <w:pPr>
        <w:jc w:val="both"/>
        <w:rPr>
          <w:b/>
          <w:sz w:val="28"/>
          <w:szCs w:val="28"/>
        </w:rPr>
      </w:pPr>
    </w:p>
    <w:p w:rsidR="00877961" w:rsidRDefault="00877961" w:rsidP="00877961">
      <w:pPr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Art.3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Secretarul comunei va asigura comunicarea prezentei hotărâri autorităţilor şi persoanelor interesate.</w:t>
      </w:r>
    </w:p>
    <w:p w:rsidR="00F0481A" w:rsidRDefault="00F0481A" w:rsidP="00DF6FAA">
      <w:pPr>
        <w:ind w:right="-1275"/>
        <w:rPr>
          <w:b/>
          <w:bCs/>
          <w:sz w:val="28"/>
          <w:szCs w:val="28"/>
        </w:rPr>
      </w:pPr>
    </w:p>
    <w:p w:rsidR="00F0481A" w:rsidRDefault="00F0481A" w:rsidP="00DF6FAA">
      <w:pPr>
        <w:ind w:right="-1275"/>
        <w:rPr>
          <w:b/>
          <w:bCs/>
          <w:sz w:val="28"/>
          <w:szCs w:val="28"/>
        </w:rPr>
      </w:pPr>
    </w:p>
    <w:p w:rsidR="00F0481A" w:rsidRDefault="00F0481A" w:rsidP="00DF6FAA">
      <w:pPr>
        <w:ind w:right="-1275"/>
        <w:rPr>
          <w:b/>
          <w:bCs/>
          <w:sz w:val="28"/>
          <w:szCs w:val="28"/>
        </w:rPr>
      </w:pPr>
    </w:p>
    <w:p w:rsidR="00F0481A" w:rsidRDefault="00F0481A" w:rsidP="00DF6FAA">
      <w:pPr>
        <w:ind w:right="-1275"/>
        <w:rPr>
          <w:b/>
          <w:bCs/>
          <w:sz w:val="28"/>
          <w:szCs w:val="28"/>
        </w:rPr>
      </w:pPr>
    </w:p>
    <w:p w:rsidR="00DF6FAA" w:rsidRDefault="00DF6FAA" w:rsidP="00DF6FAA">
      <w:pPr>
        <w:rPr>
          <w:b/>
          <w:sz w:val="28"/>
          <w:szCs w:val="28"/>
        </w:rPr>
      </w:pPr>
      <w:r>
        <w:rPr>
          <w:b/>
          <w:sz w:val="28"/>
          <w:szCs w:val="28"/>
          <w:lang w:val="pt-BR"/>
        </w:rPr>
        <w:t xml:space="preserve">           </w:t>
      </w:r>
      <w:r>
        <w:rPr>
          <w:b/>
          <w:sz w:val="28"/>
          <w:szCs w:val="28"/>
          <w:lang w:val="it-IT"/>
        </w:rPr>
        <w:t>PREŞEDINTELE ŞEDINTEI</w:t>
      </w:r>
    </w:p>
    <w:p w:rsidR="00DF6FAA" w:rsidRDefault="00DF6FAA" w:rsidP="00DF6FAA">
      <w:pPr>
        <w:rPr>
          <w:b/>
          <w:sz w:val="28"/>
          <w:szCs w:val="28"/>
          <w:lang w:val="it-IT"/>
        </w:rPr>
      </w:pPr>
      <w:r w:rsidRPr="00B529DC">
        <w:rPr>
          <w:b/>
          <w:sz w:val="28"/>
          <w:szCs w:val="28"/>
          <w:lang w:val="it-IT"/>
        </w:rPr>
        <w:t xml:space="preserve">     Consilier,                                                             </w:t>
      </w:r>
      <w:r w:rsidR="004E7F25">
        <w:rPr>
          <w:b/>
          <w:sz w:val="28"/>
          <w:szCs w:val="28"/>
          <w:lang w:val="it-IT"/>
        </w:rPr>
        <w:t xml:space="preserve">     </w:t>
      </w:r>
      <w:r w:rsidRPr="00B529DC">
        <w:rPr>
          <w:b/>
          <w:sz w:val="28"/>
          <w:szCs w:val="28"/>
          <w:lang w:val="it-IT"/>
        </w:rPr>
        <w:t xml:space="preserve">  </w:t>
      </w:r>
      <w:r>
        <w:rPr>
          <w:b/>
          <w:sz w:val="28"/>
          <w:szCs w:val="28"/>
          <w:u w:val="single"/>
          <w:lang w:val="it-IT"/>
        </w:rPr>
        <w:t>CONTRASEMNEAZA</w:t>
      </w:r>
      <w:r>
        <w:rPr>
          <w:b/>
          <w:bCs/>
          <w:sz w:val="28"/>
          <w:szCs w:val="28"/>
          <w:lang w:val="it-IT"/>
        </w:rPr>
        <w:t xml:space="preserve">               </w:t>
      </w:r>
    </w:p>
    <w:p w:rsidR="00DF6FAA" w:rsidRDefault="00DF6FAA" w:rsidP="00DF6FAA">
      <w:pPr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 xml:space="preserve">             </w:t>
      </w:r>
      <w:r w:rsidR="00676544">
        <w:rPr>
          <w:b/>
          <w:bCs/>
          <w:sz w:val="28"/>
          <w:szCs w:val="28"/>
          <w:lang w:val="it-IT"/>
        </w:rPr>
        <w:t xml:space="preserve">   </w:t>
      </w:r>
      <w:r>
        <w:rPr>
          <w:b/>
          <w:bCs/>
          <w:sz w:val="28"/>
          <w:szCs w:val="28"/>
          <w:lang w:val="it-IT"/>
        </w:rPr>
        <w:t xml:space="preserve">  </w:t>
      </w:r>
      <w:r w:rsidR="004E7F25">
        <w:rPr>
          <w:b/>
          <w:bCs/>
          <w:sz w:val="28"/>
          <w:szCs w:val="28"/>
          <w:lang w:val="it-IT"/>
        </w:rPr>
        <w:t>Nicolaie MOISEI</w:t>
      </w:r>
      <w:r>
        <w:rPr>
          <w:b/>
          <w:bCs/>
          <w:sz w:val="28"/>
          <w:szCs w:val="28"/>
          <w:lang w:val="it-IT"/>
        </w:rPr>
        <w:t xml:space="preserve"> </w:t>
      </w:r>
      <w:r w:rsidR="00C27B19">
        <w:rPr>
          <w:b/>
          <w:bCs/>
          <w:sz w:val="28"/>
          <w:szCs w:val="28"/>
          <w:lang w:val="it-IT"/>
        </w:rPr>
        <w:t xml:space="preserve">                              </w:t>
      </w:r>
      <w:r w:rsidR="00676544">
        <w:rPr>
          <w:b/>
          <w:bCs/>
          <w:sz w:val="28"/>
          <w:szCs w:val="28"/>
          <w:lang w:val="it-IT"/>
        </w:rPr>
        <w:t xml:space="preserve">    </w:t>
      </w:r>
      <w:r w:rsidR="00C27B19">
        <w:rPr>
          <w:b/>
          <w:bCs/>
          <w:sz w:val="28"/>
          <w:szCs w:val="28"/>
          <w:lang w:val="it-IT"/>
        </w:rPr>
        <w:t xml:space="preserve">  </w:t>
      </w:r>
      <w:r>
        <w:rPr>
          <w:b/>
          <w:bCs/>
          <w:sz w:val="28"/>
          <w:szCs w:val="28"/>
          <w:lang w:val="it-IT"/>
        </w:rPr>
        <w:t xml:space="preserve">SECRETARUL COMUNEI, </w:t>
      </w:r>
    </w:p>
    <w:p w:rsidR="00DF6FAA" w:rsidRPr="00DF6FAA" w:rsidRDefault="00DF6FAA" w:rsidP="00DF6FAA">
      <w:pPr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 xml:space="preserve">                                                                        </w:t>
      </w:r>
      <w:r w:rsidR="004E7F25">
        <w:rPr>
          <w:b/>
          <w:bCs/>
          <w:sz w:val="28"/>
          <w:szCs w:val="28"/>
          <w:lang w:val="it-IT"/>
        </w:rPr>
        <w:t xml:space="preserve">   </w:t>
      </w:r>
      <w:r>
        <w:rPr>
          <w:b/>
          <w:bCs/>
          <w:sz w:val="28"/>
          <w:szCs w:val="28"/>
          <w:lang w:val="it-IT"/>
        </w:rPr>
        <w:t xml:space="preserve">     Marcela Gabriela   CEPREAGĂ</w:t>
      </w:r>
    </w:p>
    <w:p w:rsidR="00DF6FAA" w:rsidRDefault="00DF6FAA" w:rsidP="00DF6FAA">
      <w:pPr>
        <w:jc w:val="both"/>
        <w:rPr>
          <w:b/>
          <w:sz w:val="28"/>
          <w:szCs w:val="28"/>
        </w:rPr>
      </w:pPr>
    </w:p>
    <w:p w:rsidR="000B7F29" w:rsidRDefault="000B7F29"/>
    <w:sectPr w:rsidR="000B7F29" w:rsidSect="00FB2FD3">
      <w:pgSz w:w="11906" w:h="16838"/>
      <w:pgMar w:top="1417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F6FAA"/>
    <w:rsid w:val="000B7F29"/>
    <w:rsid w:val="001131EF"/>
    <w:rsid w:val="00187DB5"/>
    <w:rsid w:val="00311F25"/>
    <w:rsid w:val="003D54A1"/>
    <w:rsid w:val="0040424F"/>
    <w:rsid w:val="004E7F25"/>
    <w:rsid w:val="00522FC7"/>
    <w:rsid w:val="00594E06"/>
    <w:rsid w:val="006315B7"/>
    <w:rsid w:val="0066351D"/>
    <w:rsid w:val="00676544"/>
    <w:rsid w:val="00702AD4"/>
    <w:rsid w:val="007A0816"/>
    <w:rsid w:val="00877961"/>
    <w:rsid w:val="0095370E"/>
    <w:rsid w:val="00A60420"/>
    <w:rsid w:val="00AD0F1E"/>
    <w:rsid w:val="00B529DC"/>
    <w:rsid w:val="00C27B19"/>
    <w:rsid w:val="00CB0448"/>
    <w:rsid w:val="00D6576C"/>
    <w:rsid w:val="00DF6FAA"/>
    <w:rsid w:val="00F0481A"/>
    <w:rsid w:val="00F133A7"/>
    <w:rsid w:val="00F37B53"/>
    <w:rsid w:val="00FB2FD3"/>
    <w:rsid w:val="00FC2BB2"/>
    <w:rsid w:val="00FC3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F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DF6FAA"/>
    <w:pPr>
      <w:widowControl/>
      <w:autoSpaceDE/>
      <w:autoSpaceDN/>
      <w:adjustRightInd/>
      <w:spacing w:after="120"/>
      <w:ind w:left="283"/>
    </w:pPr>
    <w:rPr>
      <w:rFonts w:eastAsia="PMingLiU"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semiHidden/>
    <w:rsid w:val="00DF6FAA"/>
    <w:rPr>
      <w:rFonts w:ascii="Times New Roman" w:eastAsia="PMingLiU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DF6FA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ro-RO" w:eastAsia="ro-RO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F6FAA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Default">
    <w:name w:val="Default"/>
    <w:rsid w:val="00DF6F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9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480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Mold2</dc:creator>
  <cp:keywords/>
  <dc:description/>
  <cp:lastModifiedBy>Secretar</cp:lastModifiedBy>
  <cp:revision>21</cp:revision>
  <cp:lastPrinted>2017-12-12T18:54:00Z</cp:lastPrinted>
  <dcterms:created xsi:type="dcterms:W3CDTF">2016-02-29T08:35:00Z</dcterms:created>
  <dcterms:modified xsi:type="dcterms:W3CDTF">2018-06-26T21:06:00Z</dcterms:modified>
</cp:coreProperties>
</file>