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R O M Â N I A</w:t>
      </w: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J U D E Ţ U L N E A M Ţ</w:t>
      </w: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CONSILIUL LOCAL  MOLDOVENI</w:t>
      </w: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H O T A R Â R E</w:t>
      </w:r>
      <w:r w:rsidR="00BB7649">
        <w:rPr>
          <w:bCs/>
          <w:sz w:val="28"/>
          <w:szCs w:val="28"/>
          <w:lang w:val="it-IT"/>
        </w:rPr>
        <w:t xml:space="preserve"> A</w:t>
      </w: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 xml:space="preserve">Nr. </w:t>
      </w:r>
      <w:r w:rsidR="00763A49">
        <w:rPr>
          <w:bCs/>
          <w:sz w:val="28"/>
          <w:szCs w:val="28"/>
          <w:lang w:val="it-IT"/>
        </w:rPr>
        <w:t>44</w:t>
      </w:r>
      <w:r>
        <w:rPr>
          <w:bCs/>
          <w:sz w:val="28"/>
          <w:szCs w:val="28"/>
          <w:lang w:val="it-IT"/>
        </w:rPr>
        <w:t xml:space="preserve"> din 27.06.2017</w:t>
      </w: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it-IT"/>
        </w:rPr>
      </w:pPr>
      <w:r>
        <w:rPr>
          <w:bCs/>
          <w:sz w:val="28"/>
          <w:szCs w:val="28"/>
          <w:lang w:val="it-IT"/>
        </w:rPr>
        <w:t>privind aprobara Tabelulul nominal cu proprietarii și utilizatorii de pajiști de pe raza localității Moldoveni</w:t>
      </w:r>
    </w:p>
    <w:p w:rsidR="00081105" w:rsidRDefault="00081105" w:rsidP="00081105">
      <w:pPr>
        <w:autoSpaceDE w:val="0"/>
        <w:autoSpaceDN w:val="0"/>
        <w:adjustRightInd w:val="0"/>
        <w:jc w:val="both"/>
        <w:rPr>
          <w:bCs/>
          <w:sz w:val="28"/>
          <w:szCs w:val="28"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jc w:val="both"/>
        <w:rPr>
          <w:bCs/>
          <w:sz w:val="28"/>
          <w:szCs w:val="28"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jc w:val="both"/>
        <w:outlineLvl w:val="0"/>
        <w:rPr>
          <w:bCs/>
          <w:iCs/>
          <w:lang w:val="ro-RO"/>
        </w:rPr>
      </w:pPr>
      <w:r>
        <w:rPr>
          <w:bCs/>
          <w:i/>
          <w:iCs/>
          <w:sz w:val="28"/>
          <w:szCs w:val="28"/>
          <w:lang w:val="it-IT"/>
        </w:rPr>
        <w:t xml:space="preserve">     </w:t>
      </w:r>
      <w:r>
        <w:rPr>
          <w:bCs/>
          <w:iCs/>
          <w:sz w:val="28"/>
          <w:szCs w:val="28"/>
          <w:lang w:val="it-IT"/>
        </w:rPr>
        <w:t xml:space="preserve">        </w:t>
      </w:r>
      <w:r>
        <w:rPr>
          <w:bCs/>
          <w:iCs/>
          <w:lang w:val="it-IT"/>
        </w:rPr>
        <w:t>CONSILIUL LOCAL AL COMUNEI  MOLDOVENI,JUD.NEAMŢ</w:t>
      </w:r>
      <w:r>
        <w:rPr>
          <w:bCs/>
          <w:i/>
          <w:iCs/>
          <w:lang w:val="it-IT"/>
        </w:rPr>
        <w:t>;</w:t>
      </w:r>
      <w:r>
        <w:rPr>
          <w:bCs/>
          <w:iCs/>
          <w:lang w:val="ro-RO"/>
        </w:rPr>
        <w:t xml:space="preserve"> </w:t>
      </w:r>
    </w:p>
    <w:p w:rsidR="00081105" w:rsidRDefault="00081105" w:rsidP="00081105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  <w:lang w:val="ro-RO"/>
        </w:rPr>
      </w:pPr>
    </w:p>
    <w:p w:rsidR="00081105" w:rsidRDefault="00081105" w:rsidP="0008110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081105" w:rsidRDefault="00081105" w:rsidP="00081105">
      <w:r>
        <w:t xml:space="preserve">      -OUG nr. </w:t>
      </w:r>
      <w:proofErr w:type="gramStart"/>
      <w:r>
        <w:t xml:space="preserve">34/2013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pajiştilor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hyperlink r:id="rId4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18/1991</w:t>
        </w:r>
      </w:hyperlink>
      <w:r>
        <w:t>, HG nr.</w:t>
      </w:r>
      <w:proofErr w:type="gramEnd"/>
      <w:r>
        <w:t xml:space="preserve"> </w:t>
      </w:r>
      <w:proofErr w:type="gramStart"/>
      <w:r>
        <w:t xml:space="preserve">1064/2013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r:id="rId5" w:history="1">
        <w:proofErr w:type="spellStart"/>
        <w:r>
          <w:rPr>
            <w:rStyle w:val="Hyperlink"/>
          </w:rPr>
          <w:t>Ordonanţei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urgenţă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Guvernului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34/2013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pajiştilor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hyperlink r:id="rId6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18/1991</w:t>
        </w:r>
      </w:hyperlink>
      <w:r>
        <w:t>;</w:t>
      </w:r>
    </w:p>
    <w:p w:rsidR="00081105" w:rsidRDefault="00081105" w:rsidP="00081105">
      <w:r>
        <w:t xml:space="preserve">      - </w:t>
      </w:r>
      <w:proofErr w:type="gramStart"/>
      <w:r>
        <w:t>art</w:t>
      </w:r>
      <w:proofErr w:type="gramEnd"/>
      <w:r>
        <w:t xml:space="preserve">. </w:t>
      </w:r>
      <w:proofErr w:type="gramStart"/>
      <w:r>
        <w:t xml:space="preserve">4 </w:t>
      </w:r>
      <w:proofErr w:type="spellStart"/>
      <w:r>
        <w:t>alin</w:t>
      </w:r>
      <w:proofErr w:type="spellEnd"/>
      <w:r>
        <w:t>.</w:t>
      </w:r>
      <w:proofErr w:type="gramEnd"/>
      <w:r>
        <w:t xml:space="preserve"> 3 din HG nr. </w:t>
      </w:r>
      <w:proofErr w:type="gramStart"/>
      <w:r>
        <w:t xml:space="preserve">214/2017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amenajamentelor</w:t>
      </w:r>
      <w:proofErr w:type="spellEnd"/>
      <w:r>
        <w:t xml:space="preserve"> </w:t>
      </w:r>
      <w:proofErr w:type="spellStart"/>
      <w:r>
        <w:t>pastorale</w:t>
      </w:r>
      <w:proofErr w:type="spellEnd"/>
      <w:r>
        <w:t xml:space="preserve"> ale </w:t>
      </w:r>
      <w:proofErr w:type="spellStart"/>
      <w:r>
        <w:t>suprafeţelor</w:t>
      </w:r>
      <w:proofErr w:type="spellEnd"/>
      <w:r>
        <w:t xml:space="preserve"> de </w:t>
      </w:r>
      <w:proofErr w:type="spellStart"/>
      <w:r>
        <w:t>pajişti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hyperlink r:id="rId7" w:history="1">
        <w:proofErr w:type="spellStart"/>
        <w:r>
          <w:rPr>
            <w:rStyle w:val="Hyperlink"/>
          </w:rPr>
          <w:t>Ordonanţei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urgenţă</w:t>
        </w:r>
        <w:proofErr w:type="spellEnd"/>
        <w:r>
          <w:rPr>
            <w:rStyle w:val="Hyperlink"/>
          </w:rPr>
          <w:t xml:space="preserve"> a </w:t>
        </w:r>
        <w:proofErr w:type="spellStart"/>
        <w:r>
          <w:rPr>
            <w:rStyle w:val="Hyperlink"/>
          </w:rPr>
          <w:t>Guvernului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34/2013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exploatarea</w:t>
      </w:r>
      <w:proofErr w:type="spellEnd"/>
      <w:r>
        <w:t xml:space="preserve"> </w:t>
      </w:r>
      <w:proofErr w:type="spellStart"/>
      <w:r>
        <w:t>pajiştilor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hyperlink r:id="rId8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</w:t>
        </w:r>
        <w:proofErr w:type="gramStart"/>
        <w:r>
          <w:rPr>
            <w:rStyle w:val="Hyperlink"/>
          </w:rPr>
          <w:t>18/1991</w:t>
        </w:r>
      </w:hyperlink>
      <w:r>
        <w:t xml:space="preserve">,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hyperlink r:id="rId9" w:history="1">
        <w:proofErr w:type="spellStart"/>
        <w:r>
          <w:rPr>
            <w:rStyle w:val="Hyperlink"/>
          </w:rPr>
          <w:t>Hotărârea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Guvernului</w:t>
        </w:r>
        <w:proofErr w:type="spellEnd"/>
        <w:r>
          <w:rPr>
            <w:rStyle w:val="Hyperlink"/>
          </w:rPr>
          <w:t xml:space="preserve"> nr.</w:t>
        </w:r>
        <w:proofErr w:type="gramEnd"/>
        <w:r>
          <w:rPr>
            <w:rStyle w:val="Hyperlink"/>
          </w:rPr>
          <w:t xml:space="preserve"> 1.064/2013</w:t>
        </w:r>
      </w:hyperlink>
    </w:p>
    <w:p w:rsidR="00081105" w:rsidRDefault="00081105" w:rsidP="00081105">
      <w:pPr>
        <w:autoSpaceDE w:val="0"/>
        <w:autoSpaceDN w:val="0"/>
        <w:adjustRightInd w:val="0"/>
        <w:outlineLvl w:val="0"/>
        <w:rPr>
          <w:bCs/>
          <w:lang w:val="it-IT"/>
        </w:rPr>
      </w:pPr>
      <w:r>
        <w:rPr>
          <w:bCs/>
          <w:iCs/>
          <w:lang w:val="it-IT"/>
        </w:rPr>
        <w:t xml:space="preserve">      </w:t>
      </w:r>
      <w:r>
        <w:rPr>
          <w:lang w:val="it-IT"/>
        </w:rPr>
        <w:t>Examinând expunerea de motive  iniţiată de primarul comunei Moldoveni viz</w:t>
      </w:r>
      <w:proofErr w:type="spellStart"/>
      <w:r>
        <w:rPr>
          <w:lang w:val="ro-RO"/>
        </w:rPr>
        <w:t>ând</w:t>
      </w:r>
      <w:proofErr w:type="spellEnd"/>
      <w:r>
        <w:rPr>
          <w:lang w:val="ro-RO"/>
        </w:rPr>
        <w:t xml:space="preserve"> </w:t>
      </w:r>
      <w:r>
        <w:rPr>
          <w:bCs/>
          <w:lang w:val="it-IT"/>
        </w:rPr>
        <w:t>aprobara Tabelulul nominal cu proprietarii și utilizatorii de pajiște de pe raza localității Moldoveni;</w:t>
      </w:r>
    </w:p>
    <w:p w:rsidR="00081105" w:rsidRDefault="00081105" w:rsidP="00081105">
      <w:pPr>
        <w:autoSpaceDE w:val="0"/>
        <w:autoSpaceDN w:val="0"/>
        <w:adjustRightInd w:val="0"/>
        <w:jc w:val="both"/>
        <w:outlineLvl w:val="0"/>
        <w:rPr>
          <w:lang w:val="it-IT"/>
        </w:rPr>
      </w:pPr>
      <w:r>
        <w:rPr>
          <w:lang w:val="it-IT"/>
        </w:rPr>
        <w:t xml:space="preserve">      Examinând raportul de specialitate înaintat de către compartimentul urbanism și amenajarea teritoriului;</w:t>
      </w:r>
    </w:p>
    <w:p w:rsidR="00081105" w:rsidRDefault="00081105" w:rsidP="00081105">
      <w:pPr>
        <w:autoSpaceDE w:val="0"/>
        <w:autoSpaceDN w:val="0"/>
        <w:adjustRightInd w:val="0"/>
        <w:jc w:val="both"/>
        <w:outlineLvl w:val="0"/>
        <w:rPr>
          <w:lang w:val="it-IT"/>
        </w:rPr>
      </w:pPr>
      <w:r>
        <w:rPr>
          <w:lang w:val="it-IT"/>
        </w:rPr>
        <w:t xml:space="preserve">     Văzând avizul favorabil  ale comisiilor de specialitate a consiliului  local;</w:t>
      </w:r>
    </w:p>
    <w:p w:rsidR="00081105" w:rsidRDefault="00081105" w:rsidP="00081105">
      <w:pPr>
        <w:autoSpaceDE w:val="0"/>
        <w:autoSpaceDN w:val="0"/>
        <w:adjustRightInd w:val="0"/>
        <w:jc w:val="both"/>
      </w:pPr>
      <w:r>
        <w:rPr>
          <w:lang w:val="it-IT"/>
        </w:rPr>
        <w:t xml:space="preserve">      </w:t>
      </w:r>
      <w:proofErr w:type="spellStart"/>
      <w:proofErr w:type="gram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36, </w:t>
      </w:r>
      <w:proofErr w:type="spellStart"/>
      <w:r>
        <w:t>alin</w:t>
      </w:r>
      <w:proofErr w:type="spellEnd"/>
      <w:r>
        <w:t>.</w:t>
      </w:r>
      <w:proofErr w:type="gramEnd"/>
      <w:r>
        <w:t xml:space="preserve"> 2, lit. „</w:t>
      </w:r>
      <w:proofErr w:type="gramStart"/>
      <w:r>
        <w:t>b</w:t>
      </w:r>
      <w:proofErr w:type="gramEnd"/>
      <w:r>
        <w:t xml:space="preserve">”, </w:t>
      </w:r>
      <w:proofErr w:type="spellStart"/>
      <w:r>
        <w:t>alin</w:t>
      </w:r>
      <w:proofErr w:type="spellEnd"/>
      <w:r>
        <w:t>. 4, lit. „</w:t>
      </w:r>
      <w:proofErr w:type="gramStart"/>
      <w:r>
        <w:t>a</w:t>
      </w:r>
      <w:proofErr w:type="gramEnd"/>
      <w:r>
        <w:t xml:space="preserve">”, art. </w:t>
      </w:r>
      <w:proofErr w:type="gramStart"/>
      <w:r>
        <w:t xml:space="preserve">45 </w:t>
      </w:r>
      <w:proofErr w:type="spellStart"/>
      <w:r>
        <w:t>şi</w:t>
      </w:r>
      <w:proofErr w:type="spellEnd"/>
      <w:r>
        <w:t xml:space="preserve"> 115, </w:t>
      </w:r>
      <w:proofErr w:type="spellStart"/>
      <w:r>
        <w:t>alin</w:t>
      </w:r>
      <w:proofErr w:type="spellEnd"/>
      <w:r>
        <w:t>.</w:t>
      </w:r>
      <w:proofErr w:type="gramEnd"/>
      <w:r>
        <w:t xml:space="preserve"> 1, lit. „</w:t>
      </w:r>
      <w:proofErr w:type="gramStart"/>
      <w:r>
        <w:t>b</w:t>
      </w:r>
      <w:proofErr w:type="gramEnd"/>
      <w:r>
        <w:t xml:space="preserve">” din </w:t>
      </w:r>
      <w:proofErr w:type="spellStart"/>
      <w:r>
        <w:t>Legea</w:t>
      </w:r>
      <w:proofErr w:type="spellEnd"/>
      <w:r>
        <w:t xml:space="preserve"> nr. 215/2001R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administraţia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locală</w:t>
      </w:r>
      <w:proofErr w:type="gramStart"/>
      <w:r>
        <w:t>,republicată,cu</w:t>
      </w:r>
      <w:proofErr w:type="spellEnd"/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081105" w:rsidRDefault="00081105" w:rsidP="00081105">
      <w:pPr>
        <w:autoSpaceDE w:val="0"/>
        <w:autoSpaceDN w:val="0"/>
        <w:adjustRightInd w:val="0"/>
        <w:jc w:val="both"/>
      </w:pPr>
    </w:p>
    <w:p w:rsidR="00081105" w:rsidRDefault="00081105" w:rsidP="00081105">
      <w:pPr>
        <w:autoSpaceDE w:val="0"/>
        <w:autoSpaceDN w:val="0"/>
        <w:adjustRightInd w:val="0"/>
        <w:jc w:val="center"/>
        <w:outlineLvl w:val="0"/>
        <w:rPr>
          <w:bCs/>
          <w:i/>
          <w:iCs/>
          <w:sz w:val="28"/>
          <w:szCs w:val="28"/>
          <w:lang w:val="it-IT"/>
        </w:rPr>
      </w:pPr>
      <w:r>
        <w:rPr>
          <w:bCs/>
          <w:i/>
          <w:iCs/>
          <w:sz w:val="28"/>
          <w:szCs w:val="28"/>
          <w:lang w:val="it-IT"/>
        </w:rPr>
        <w:t>HOTĂRĂŞTE:</w:t>
      </w:r>
    </w:p>
    <w:p w:rsidR="00081105" w:rsidRDefault="00081105" w:rsidP="00081105">
      <w:pPr>
        <w:autoSpaceDE w:val="0"/>
        <w:autoSpaceDN w:val="0"/>
        <w:adjustRightInd w:val="0"/>
        <w:jc w:val="both"/>
        <w:rPr>
          <w:bCs/>
          <w:i/>
          <w:iCs/>
          <w:lang w:val="it-IT"/>
        </w:rPr>
      </w:pPr>
    </w:p>
    <w:p w:rsidR="00081105" w:rsidRDefault="00081105" w:rsidP="00081105">
      <w:pPr>
        <w:autoSpaceDE w:val="0"/>
        <w:autoSpaceDN w:val="0"/>
        <w:adjustRightInd w:val="0"/>
        <w:outlineLvl w:val="0"/>
        <w:rPr>
          <w:bCs/>
          <w:lang w:val="it-IT"/>
        </w:rPr>
      </w:pPr>
      <w:r>
        <w:rPr>
          <w:bCs/>
          <w:lang w:val="it-IT"/>
        </w:rPr>
        <w:t xml:space="preserve">       </w:t>
      </w:r>
      <w:r>
        <w:rPr>
          <w:bCs/>
          <w:u w:val="single"/>
          <w:lang w:val="it-IT"/>
        </w:rPr>
        <w:t>Art.1.</w:t>
      </w:r>
      <w:r>
        <w:rPr>
          <w:bCs/>
          <w:lang w:val="it-IT"/>
        </w:rPr>
        <w:t xml:space="preserve"> </w:t>
      </w:r>
      <w:r>
        <w:rPr>
          <w:lang w:val="it-IT"/>
        </w:rPr>
        <w:t xml:space="preserve">Se aprobă </w:t>
      </w:r>
      <w:r w:rsidR="00BB7649">
        <w:rPr>
          <w:bCs/>
          <w:lang w:val="it-IT"/>
        </w:rPr>
        <w:t>Tabelul</w:t>
      </w:r>
      <w:r>
        <w:rPr>
          <w:bCs/>
          <w:lang w:val="it-IT"/>
        </w:rPr>
        <w:t xml:space="preserve"> nominal cu proprietarii și utilizatorii de pajiști  persoane fizice și juridice de pe raza localității Moldoveni</w:t>
      </w:r>
      <w:r>
        <w:rPr>
          <w:lang w:val="it-IT"/>
        </w:rPr>
        <w:t>, județul Neamț, conform anexei, care face parte integrantă din prezenta hotărâre.</w:t>
      </w:r>
    </w:p>
    <w:p w:rsidR="00081105" w:rsidRDefault="00081105" w:rsidP="000811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it-IT"/>
        </w:rPr>
        <w:t xml:space="preserve">      </w:t>
      </w:r>
    </w:p>
    <w:p w:rsidR="00081105" w:rsidRDefault="00081105" w:rsidP="00081105">
      <w:pPr>
        <w:autoSpaceDE w:val="0"/>
        <w:autoSpaceDN w:val="0"/>
        <w:adjustRightInd w:val="0"/>
        <w:jc w:val="both"/>
        <w:rPr>
          <w:lang w:val="it-IT"/>
        </w:rPr>
      </w:pPr>
      <w:r>
        <w:rPr>
          <w:bCs/>
          <w:lang w:val="it-IT"/>
        </w:rPr>
        <w:t xml:space="preserve">      </w:t>
      </w:r>
      <w:r>
        <w:rPr>
          <w:bCs/>
          <w:u w:val="single"/>
          <w:lang w:val="it-IT"/>
        </w:rPr>
        <w:t>Art.2</w:t>
      </w:r>
      <w:r>
        <w:rPr>
          <w:bCs/>
          <w:lang w:val="it-IT"/>
        </w:rPr>
        <w:t xml:space="preserve">. </w:t>
      </w:r>
      <w:r>
        <w:rPr>
          <w:lang w:val="it-IT"/>
        </w:rPr>
        <w:t>Prezenta hotărâre se va comunica, potrivit legii, prin grija secretarului comunei, autorităţilor şi persoanelor interesate.</w:t>
      </w:r>
    </w:p>
    <w:p w:rsidR="00081105" w:rsidRDefault="00081105" w:rsidP="00081105">
      <w:pPr>
        <w:autoSpaceDE w:val="0"/>
        <w:autoSpaceDN w:val="0"/>
        <w:adjustRightInd w:val="0"/>
        <w:jc w:val="both"/>
        <w:rPr>
          <w:lang w:val="it-IT"/>
        </w:rPr>
      </w:pPr>
    </w:p>
    <w:p w:rsidR="00BB7649" w:rsidRDefault="00BB7649" w:rsidP="00081105">
      <w:pPr>
        <w:autoSpaceDE w:val="0"/>
        <w:autoSpaceDN w:val="0"/>
        <w:adjustRightInd w:val="0"/>
        <w:jc w:val="both"/>
        <w:rPr>
          <w:lang w:val="it-IT"/>
        </w:rPr>
      </w:pPr>
    </w:p>
    <w:p w:rsidR="00BB7649" w:rsidRPr="00BB7649" w:rsidRDefault="00BB7649" w:rsidP="00081105">
      <w:pPr>
        <w:autoSpaceDE w:val="0"/>
        <w:autoSpaceDN w:val="0"/>
        <w:adjustRightInd w:val="0"/>
        <w:jc w:val="both"/>
        <w:rPr>
          <w:lang w:val="it-IT"/>
        </w:rPr>
      </w:pPr>
    </w:p>
    <w:p w:rsidR="00BB7649" w:rsidRPr="00BB7649" w:rsidRDefault="00BB7649" w:rsidP="00BB7649">
      <w:pPr>
        <w:jc w:val="both"/>
        <w:rPr>
          <w:rFonts w:cs="TimesNewRomanPSMT"/>
          <w:lang w:val="ro-RO"/>
        </w:rPr>
      </w:pPr>
      <w:r>
        <w:rPr>
          <w:rFonts w:ascii="TimesNewRomanPSMT" w:hAnsi="TimesNewRomanPSMT" w:cs="TimesNewRomanPSMT"/>
          <w:lang w:val="it-IT"/>
        </w:rPr>
        <w:t xml:space="preserve">              </w:t>
      </w:r>
      <w:r w:rsidRPr="00BB7649">
        <w:rPr>
          <w:rFonts w:ascii="TimesNewRomanPSMT" w:hAnsi="TimesNewRomanPSMT" w:cs="TimesNewRomanPSMT"/>
          <w:lang w:val="it-IT"/>
        </w:rPr>
        <w:t>PREŞEDINTELE SEDINŢEI,</w:t>
      </w:r>
      <w:r w:rsidRPr="00BB7649">
        <w:rPr>
          <w:rFonts w:cs="TimesNewRomanPSMT"/>
          <w:lang w:val="ro-RO"/>
        </w:rPr>
        <w:t xml:space="preserve">                                    </w:t>
      </w:r>
      <w:r>
        <w:rPr>
          <w:rFonts w:cs="TimesNewRomanPSMT"/>
          <w:lang w:val="ro-RO"/>
        </w:rPr>
        <w:t xml:space="preserve">       </w:t>
      </w:r>
      <w:r w:rsidRPr="00BB7649">
        <w:rPr>
          <w:rFonts w:cs="TimesNewRomanPSMT"/>
          <w:lang w:val="ro-RO"/>
        </w:rPr>
        <w:t xml:space="preserve">     </w:t>
      </w:r>
      <w:r w:rsidRPr="00BB7649">
        <w:rPr>
          <w:rFonts w:cs="TimesNewRomanPSMT"/>
          <w:u w:val="single"/>
          <w:lang w:val="ro-RO"/>
        </w:rPr>
        <w:t>CONTRASEMNEAZĂ</w:t>
      </w:r>
      <w:r w:rsidRPr="00BB7649">
        <w:rPr>
          <w:rFonts w:cs="TimesNewRomanPSMT"/>
          <w:lang w:val="ro-RO"/>
        </w:rPr>
        <w:t>:</w:t>
      </w:r>
    </w:p>
    <w:p w:rsidR="00BB7649" w:rsidRPr="00BB7649" w:rsidRDefault="00BB7649" w:rsidP="00BB7649">
      <w:pPr>
        <w:jc w:val="both"/>
        <w:rPr>
          <w:lang w:val="it-IT"/>
        </w:rPr>
      </w:pPr>
      <w:r>
        <w:rPr>
          <w:lang w:val="it-IT"/>
        </w:rPr>
        <w:t xml:space="preserve">        </w:t>
      </w:r>
      <w:r w:rsidRPr="00BB7649">
        <w:rPr>
          <w:lang w:val="it-IT"/>
        </w:rPr>
        <w:t xml:space="preserve"> Consilier,                                                                                 SECRETARUL COMUNEI,</w:t>
      </w:r>
    </w:p>
    <w:p w:rsidR="005A17DF" w:rsidRPr="00BB7649" w:rsidRDefault="00BB7649" w:rsidP="00BB7649">
      <w:pPr>
        <w:autoSpaceDE w:val="0"/>
        <w:autoSpaceDN w:val="0"/>
        <w:adjustRightInd w:val="0"/>
        <w:jc w:val="both"/>
      </w:pPr>
      <w:r w:rsidRPr="00BB7649">
        <w:rPr>
          <w:lang w:val="it-IT"/>
        </w:rPr>
        <w:t xml:space="preserve">          </w:t>
      </w:r>
      <w:r>
        <w:rPr>
          <w:lang w:val="it-IT"/>
        </w:rPr>
        <w:t xml:space="preserve">     </w:t>
      </w:r>
      <w:r w:rsidRPr="00BB7649">
        <w:rPr>
          <w:lang w:val="it-IT"/>
        </w:rPr>
        <w:t xml:space="preserve">   Adrian Marcel HAVRICI                                    </w:t>
      </w:r>
      <w:r>
        <w:rPr>
          <w:lang w:val="it-IT"/>
        </w:rPr>
        <w:t xml:space="preserve">     </w:t>
      </w:r>
      <w:r w:rsidRPr="00BB7649">
        <w:rPr>
          <w:lang w:val="it-IT"/>
        </w:rPr>
        <w:t xml:space="preserve">   Marcela Gabriela  CEPREAGĂ</w:t>
      </w:r>
    </w:p>
    <w:sectPr w:rsidR="005A17DF" w:rsidRPr="00BB7649" w:rsidSect="00081105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81105"/>
    <w:rsid w:val="00081105"/>
    <w:rsid w:val="00180812"/>
    <w:rsid w:val="004D4881"/>
    <w:rsid w:val="005A17DF"/>
    <w:rsid w:val="00763A49"/>
    <w:rsid w:val="00AE0198"/>
    <w:rsid w:val="00BB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081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43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186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4361" TargetMode="External"/><Relationship Id="rId11" Type="http://schemas.openxmlformats.org/officeDocument/2006/relationships/theme" Target="theme/theme1.xml"/><Relationship Id="rId5" Type="http://schemas.openxmlformats.org/officeDocument/2006/relationships/hyperlink" Target="unsaved://LexNavigator.htm/DB0;LexAct%20186990" TargetMode="External"/><Relationship Id="rId10" Type="http://schemas.openxmlformats.org/officeDocument/2006/relationships/fontTable" Target="fontTable.xml"/><Relationship Id="rId4" Type="http://schemas.openxmlformats.org/officeDocument/2006/relationships/hyperlink" Target="unsaved://LexNavigator.htm/DB0;LexAct%204361" TargetMode="External"/><Relationship Id="rId9" Type="http://schemas.openxmlformats.org/officeDocument/2006/relationships/hyperlink" Target="unsaved://LexNavigator.htm/DB0;LexAct%20200991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Mold2</dc:creator>
  <cp:keywords/>
  <dc:description/>
  <cp:lastModifiedBy>Mold2</cp:lastModifiedBy>
  <cp:revision>6</cp:revision>
  <cp:lastPrinted>2017-08-01T11:11:00Z</cp:lastPrinted>
  <dcterms:created xsi:type="dcterms:W3CDTF">2017-06-27T10:45:00Z</dcterms:created>
  <dcterms:modified xsi:type="dcterms:W3CDTF">2017-08-01T11:12:00Z</dcterms:modified>
</cp:coreProperties>
</file>